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E9" w:rsidRDefault="00964C6A" w:rsidP="006B38F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t>Додаток</w:t>
      </w:r>
      <w:r w:rsidR="00B3276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C3702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B55DE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964C6A" w:rsidRPr="001C6C55" w:rsidRDefault="00DB3349" w:rsidP="006B38FA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C6C5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 </w:t>
      </w:r>
      <w:r w:rsidRPr="001C6C55">
        <w:rPr>
          <w:rFonts w:ascii="Times New Roman" w:hAnsi="Times New Roman"/>
          <w:sz w:val="28"/>
          <w:szCs w:val="28"/>
          <w:lang w:val="uk-UA"/>
        </w:rPr>
        <w:t>Програми соціальної підтримки Захисників і Захисниць України, членів їх сімей</w:t>
      </w:r>
      <w:r w:rsidR="000C3702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0C3702">
        <w:rPr>
          <w:rFonts w:ascii="Times New Roman" w:hAnsi="Times New Roman"/>
          <w:sz w:val="28"/>
          <w:szCs w:val="28"/>
          <w:lang w:val="uk-UA"/>
        </w:rPr>
        <w:t>осіб, які постраждали від військової агресії російської федерації на території  Чернігівської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E4384F">
        <w:rPr>
          <w:rFonts w:ascii="Times New Roman" w:hAnsi="Times New Roman"/>
          <w:sz w:val="28"/>
          <w:szCs w:val="28"/>
          <w:lang w:val="uk-UA"/>
        </w:rPr>
        <w:t>,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C3702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036609" w:rsidRPr="00036609">
        <w:rPr>
          <w:iCs/>
          <w:sz w:val="28"/>
          <w:szCs w:val="28"/>
          <w:lang w:val="uk-UA"/>
        </w:rPr>
        <w:t>–</w:t>
      </w:r>
      <w:r w:rsidRPr="001C6C55">
        <w:rPr>
          <w:rFonts w:ascii="Times New Roman" w:hAnsi="Times New Roman"/>
          <w:sz w:val="28"/>
          <w:szCs w:val="28"/>
          <w:lang w:val="uk-UA"/>
        </w:rPr>
        <w:t>202</w:t>
      </w:r>
      <w:r w:rsidR="000C3702">
        <w:rPr>
          <w:rFonts w:ascii="Times New Roman" w:hAnsi="Times New Roman"/>
          <w:sz w:val="28"/>
          <w:szCs w:val="28"/>
          <w:lang w:val="uk-UA"/>
        </w:rPr>
        <w:t>6</w:t>
      </w:r>
      <w:r w:rsidRPr="001C6C55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:rsidR="007C416E" w:rsidRPr="001C6C55" w:rsidRDefault="007C416E" w:rsidP="00CE7C7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53CA8" w:rsidRPr="001C6C55" w:rsidRDefault="00553CA8" w:rsidP="00553C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C6C55">
        <w:rPr>
          <w:rFonts w:ascii="Times New Roman" w:hAnsi="Times New Roman"/>
          <w:sz w:val="28"/>
          <w:szCs w:val="28"/>
          <w:lang w:val="uk-UA"/>
        </w:rPr>
        <w:t xml:space="preserve">Порядок </w:t>
      </w:r>
    </w:p>
    <w:p w:rsidR="00553CA8" w:rsidRPr="001C6C55" w:rsidRDefault="00FB1683" w:rsidP="0055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6213EC" w:rsidRPr="001C6C55">
        <w:rPr>
          <w:rFonts w:ascii="Times New Roman" w:hAnsi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CB5" w:rsidRPr="006213EC">
        <w:rPr>
          <w:rFonts w:ascii="Times New Roman" w:hAnsi="Times New Roman"/>
          <w:sz w:val="28"/>
          <w:szCs w:val="28"/>
          <w:lang w:val="uk-UA"/>
        </w:rPr>
        <w:t>Захисників і Захисниць України штучни</w:t>
      </w:r>
      <w:r w:rsidR="00352CB5">
        <w:rPr>
          <w:rFonts w:ascii="Times New Roman" w:hAnsi="Times New Roman"/>
          <w:sz w:val="28"/>
          <w:szCs w:val="28"/>
          <w:lang w:val="uk-UA"/>
        </w:rPr>
        <w:t>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2CB5">
        <w:rPr>
          <w:rFonts w:ascii="Times New Roman" w:hAnsi="Times New Roman"/>
          <w:sz w:val="28"/>
          <w:szCs w:val="28"/>
          <w:lang w:val="uk-UA"/>
        </w:rPr>
        <w:t>кришталиками</w:t>
      </w:r>
    </w:p>
    <w:p w:rsidR="00F41856" w:rsidRPr="001C6C55" w:rsidRDefault="00F41856" w:rsidP="00CD64E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39B8" w:rsidRPr="00056FB1" w:rsidRDefault="002F40C2" w:rsidP="008E3FE9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56FB1">
        <w:rPr>
          <w:rFonts w:ascii="Times New Roman" w:hAnsi="Times New Roman"/>
          <w:spacing w:val="-6"/>
          <w:sz w:val="28"/>
          <w:szCs w:val="28"/>
          <w:lang w:val="uk-UA"/>
        </w:rPr>
        <w:t>Цей</w:t>
      </w:r>
      <w:r w:rsidR="00F41856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Порядок розроблен</w:t>
      </w:r>
      <w:r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ий з метою визначення механізму </w:t>
      </w:r>
      <w:r w:rsidR="00F41856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використання коштів 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>обласного</w:t>
      </w:r>
      <w:r w:rsidR="00F41856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бюджету на виконання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передбаченого обласною 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>Програмою соціальної підтримки Захисників і Захисниць України, членів їх сімей</w:t>
      </w:r>
      <w:r w:rsidR="00056FB1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та осіб, які постраждали від військової агресії російської федерації на території Чернігівської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області</w:t>
      </w:r>
      <w:r w:rsidR="00E4384F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на 20</w:t>
      </w:r>
      <w:r w:rsidR="00056FB1" w:rsidRPr="00056FB1">
        <w:rPr>
          <w:rFonts w:ascii="Times New Roman" w:hAnsi="Times New Roman"/>
          <w:spacing w:val="-6"/>
          <w:sz w:val="28"/>
          <w:szCs w:val="28"/>
          <w:lang w:val="uk-UA"/>
        </w:rPr>
        <w:t>24</w:t>
      </w:r>
      <w:r w:rsidR="00036609" w:rsidRPr="00036609">
        <w:rPr>
          <w:iCs/>
          <w:sz w:val="28"/>
          <w:szCs w:val="28"/>
          <w:lang w:val="uk-UA"/>
        </w:rPr>
        <w:t>–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>202</w:t>
      </w:r>
      <w:r w:rsidR="00056FB1" w:rsidRPr="00056FB1"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9E465B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роки</w:t>
      </w:r>
      <w:r w:rsidR="004C1117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(далі – Програма),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 заходу «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Проведення Захисникам</w:t>
      </w:r>
      <w:r w:rsidR="00F939B8" w:rsidRPr="00056FB1">
        <w:rPr>
          <w:rFonts w:ascii="Times New Roman" w:hAnsi="Times New Roman"/>
          <w:sz w:val="28"/>
          <w:szCs w:val="28"/>
          <w:lang w:val="uk-UA"/>
        </w:rPr>
        <w:t xml:space="preserve"> і Захисниц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ям</w:t>
      </w:r>
      <w:r w:rsidR="00F939B8" w:rsidRPr="00056FB1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які страждають на захворювання органів зору та слуху, за медичними показаннями</w:t>
      </w:r>
      <w:r w:rsidR="009F50FB">
        <w:rPr>
          <w:rFonts w:ascii="Times New Roman" w:hAnsi="Times New Roman"/>
          <w:sz w:val="28"/>
          <w:szCs w:val="28"/>
          <w:lang w:val="uk-UA"/>
        </w:rPr>
        <w:t>, протезування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 xml:space="preserve"> слуховими апаратами та штучними к</w:t>
      </w:r>
      <w:r w:rsidR="009C12C8">
        <w:rPr>
          <w:rFonts w:ascii="Times New Roman" w:hAnsi="Times New Roman"/>
          <w:sz w:val="28"/>
          <w:szCs w:val="28"/>
          <w:lang w:val="uk-UA"/>
        </w:rPr>
        <w:t>р</w:t>
      </w:r>
      <w:r w:rsidR="00056FB1" w:rsidRPr="00056FB1">
        <w:rPr>
          <w:rFonts w:ascii="Times New Roman" w:hAnsi="Times New Roman"/>
          <w:sz w:val="28"/>
          <w:szCs w:val="28"/>
          <w:lang w:val="uk-UA"/>
        </w:rPr>
        <w:t>ишталиками</w:t>
      </w:r>
      <w:r w:rsidR="00191C61" w:rsidRPr="00056FB1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 w:rsidR="00373B4C" w:rsidRPr="00056FB1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</w:p>
    <w:p w:rsidR="00805A47" w:rsidRPr="00A2548B" w:rsidRDefault="009E465B" w:rsidP="008E3FE9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7732">
        <w:rPr>
          <w:rFonts w:ascii="Times New Roman" w:hAnsi="Times New Roman"/>
          <w:sz w:val="28"/>
          <w:szCs w:val="28"/>
          <w:lang w:val="uk-UA"/>
        </w:rPr>
        <w:t>Право на</w:t>
      </w:r>
      <w:r w:rsidR="004E5913" w:rsidRPr="00A27732">
        <w:rPr>
          <w:rFonts w:ascii="Times New Roman" w:hAnsi="Times New Roman"/>
          <w:sz w:val="28"/>
          <w:szCs w:val="28"/>
          <w:lang w:val="uk-UA"/>
        </w:rPr>
        <w:t xml:space="preserve"> безкоштовне</w:t>
      </w:r>
      <w:r w:rsidR="00284E6E" w:rsidRPr="00A27732">
        <w:rPr>
          <w:rFonts w:ascii="Times New Roman" w:hAnsi="Times New Roman"/>
          <w:sz w:val="28"/>
          <w:szCs w:val="28"/>
          <w:lang w:val="uk-UA"/>
        </w:rPr>
        <w:t xml:space="preserve"> забезпечення</w:t>
      </w:r>
      <w:r w:rsidR="006213EC" w:rsidRPr="00A27732">
        <w:rPr>
          <w:rFonts w:ascii="Times New Roman" w:hAnsi="Times New Roman"/>
          <w:sz w:val="28"/>
          <w:szCs w:val="28"/>
          <w:lang w:val="uk-UA"/>
        </w:rPr>
        <w:t>, за медичними показаннями, штучни</w:t>
      </w:r>
      <w:r w:rsidR="00284E6E" w:rsidRPr="00A27732">
        <w:rPr>
          <w:rFonts w:ascii="Times New Roman" w:hAnsi="Times New Roman"/>
          <w:sz w:val="28"/>
          <w:szCs w:val="28"/>
          <w:lang w:val="uk-UA"/>
        </w:rPr>
        <w:t>ми</w:t>
      </w:r>
      <w:r w:rsidR="00FB1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5A47" w:rsidRPr="00A27732">
        <w:rPr>
          <w:rFonts w:ascii="Times New Roman" w:hAnsi="Times New Roman"/>
          <w:sz w:val="28"/>
          <w:szCs w:val="28"/>
          <w:lang w:val="uk-UA"/>
        </w:rPr>
        <w:t>кришталик</w:t>
      </w:r>
      <w:r w:rsidR="00284E6E" w:rsidRPr="00A27732">
        <w:rPr>
          <w:rFonts w:ascii="Times New Roman" w:hAnsi="Times New Roman"/>
          <w:sz w:val="28"/>
          <w:szCs w:val="28"/>
          <w:lang w:val="uk-UA"/>
        </w:rPr>
        <w:t>ами</w:t>
      </w:r>
      <w:r w:rsidR="00FB1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7732">
        <w:rPr>
          <w:rFonts w:ascii="Times New Roman" w:hAnsi="Times New Roman"/>
          <w:sz w:val="28"/>
          <w:szCs w:val="28"/>
          <w:lang w:val="uk-UA"/>
        </w:rPr>
        <w:t xml:space="preserve">мають </w:t>
      </w:r>
      <w:r w:rsidR="00676464" w:rsidRPr="00A27732">
        <w:rPr>
          <w:rFonts w:ascii="Times New Roman" w:hAnsi="Times New Roman"/>
          <w:sz w:val="28"/>
          <w:szCs w:val="28"/>
          <w:lang w:val="uk-UA"/>
        </w:rPr>
        <w:t>Захисники</w:t>
      </w:r>
      <w:r w:rsidR="00676464" w:rsidRPr="00A2548B">
        <w:rPr>
          <w:rFonts w:ascii="Times New Roman" w:hAnsi="Times New Roman"/>
          <w:sz w:val="28"/>
          <w:szCs w:val="28"/>
          <w:lang w:val="uk-UA"/>
        </w:rPr>
        <w:t xml:space="preserve"> і Захисниці</w:t>
      </w:r>
      <w:r w:rsidR="0033014A" w:rsidRPr="00A2548B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96A6D">
        <w:rPr>
          <w:rFonts w:ascii="Times New Roman" w:hAnsi="Times New Roman"/>
          <w:sz w:val="28"/>
          <w:szCs w:val="28"/>
          <w:lang w:val="uk-UA"/>
        </w:rPr>
        <w:t xml:space="preserve"> при проходженні лікування в умовах стаціонару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.</w:t>
      </w:r>
    </w:p>
    <w:p w:rsidR="00805A47" w:rsidRPr="00A2548B" w:rsidRDefault="00805A47" w:rsidP="008E3FE9">
      <w:pPr>
        <w:pStyle w:val="aa"/>
        <w:tabs>
          <w:tab w:val="left" w:pos="709"/>
          <w:tab w:val="left" w:pos="851"/>
          <w:tab w:val="left" w:pos="1134"/>
        </w:tabs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Для цілей цієї Програми до категорії Захисників і Захисниць</w:t>
      </w:r>
      <w:r w:rsidR="006D38F2" w:rsidRPr="00A2548B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відносяться:</w:t>
      </w:r>
    </w:p>
    <w:p w:rsidR="009E465B" w:rsidRPr="00A2548B" w:rsidRDefault="009E465B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учасник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и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бойових дій </w:t>
      </w:r>
      <w:r w:rsidR="00AB3152">
        <w:rPr>
          <w:iCs/>
          <w:sz w:val="28"/>
          <w:szCs w:val="28"/>
        </w:rPr>
        <w:t>–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19-2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5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частини першої статті 6 Закону України </w:t>
      </w:r>
      <w:r w:rsidR="006A3A9E" w:rsidRPr="00A2548B">
        <w:rPr>
          <w:rFonts w:ascii="Times New Roman" w:hAnsi="Times New Roman"/>
          <w:sz w:val="28"/>
          <w:szCs w:val="28"/>
          <w:lang w:val="uk-UA"/>
        </w:rPr>
        <w:t>«</w:t>
      </w:r>
      <w:r w:rsidRPr="00A2548B">
        <w:rPr>
          <w:rFonts w:ascii="Times New Roman" w:hAnsi="Times New Roman"/>
          <w:sz w:val="28"/>
          <w:szCs w:val="28"/>
          <w:lang w:val="uk-UA"/>
        </w:rPr>
        <w:t>Про статус ветеранів війни, гарантії їх соціального захисту</w:t>
      </w:r>
      <w:r w:rsidR="006A3A9E" w:rsidRPr="00A2548B">
        <w:rPr>
          <w:rFonts w:ascii="Times New Roman" w:hAnsi="Times New Roman"/>
          <w:sz w:val="28"/>
          <w:szCs w:val="28"/>
          <w:lang w:val="uk-UA"/>
        </w:rPr>
        <w:t>»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9F50FB">
        <w:rPr>
          <w:iCs/>
          <w:sz w:val="28"/>
          <w:szCs w:val="28"/>
        </w:rPr>
        <w:t>–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Закон); </w:t>
      </w:r>
    </w:p>
    <w:p w:rsidR="00357376" w:rsidRPr="00A2548B" w:rsidRDefault="009E465B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 xml:space="preserve">особи з інвалідністю внаслідок війни </w:t>
      </w:r>
      <w:r w:rsidR="00AB3152" w:rsidRPr="009F50FB">
        <w:rPr>
          <w:iCs/>
          <w:sz w:val="28"/>
          <w:szCs w:val="28"/>
          <w:lang w:val="uk-UA"/>
        </w:rPr>
        <w:t>–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відповідно до пунктів 10-1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6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 частини другої статті 7 Закону</w:t>
      </w:r>
      <w:r w:rsidR="00973172" w:rsidRPr="00A2548B">
        <w:rPr>
          <w:rFonts w:ascii="Times New Roman" w:hAnsi="Times New Roman"/>
          <w:sz w:val="28"/>
          <w:szCs w:val="28"/>
          <w:lang w:val="uk-UA"/>
        </w:rPr>
        <w:t>;</w:t>
      </w:r>
    </w:p>
    <w:p w:rsidR="00435BE1" w:rsidRPr="00682A9F" w:rsidRDefault="00805A47" w:rsidP="008E3FE9">
      <w:pPr>
        <w:pStyle w:val="aa"/>
        <w:spacing w:after="120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 xml:space="preserve">особи, які </w:t>
      </w:r>
      <w:r w:rsidR="00973172" w:rsidRPr="00A2548B">
        <w:rPr>
          <w:rFonts w:ascii="Times New Roman" w:hAnsi="Times New Roman"/>
          <w:sz w:val="28"/>
          <w:szCs w:val="28"/>
          <w:lang w:val="uk-UA"/>
        </w:rPr>
        <w:t xml:space="preserve">брали або беруть безпосередню участь у заходах, необхідних для забезпечення оборони </w:t>
      </w:r>
      <w:r w:rsidR="00A3369B" w:rsidRPr="00A2548B">
        <w:rPr>
          <w:rFonts w:ascii="Times New Roman" w:hAnsi="Times New Roman"/>
          <w:sz w:val="28"/>
          <w:szCs w:val="28"/>
          <w:lang w:val="uk-UA"/>
        </w:rPr>
        <w:t xml:space="preserve">України, захисту безпеки населення та інтересів держави у зв’язку з військовою агресією російської федерації </w:t>
      </w:r>
      <w:r w:rsidR="00A3369B" w:rsidRPr="00682A9F">
        <w:rPr>
          <w:rFonts w:ascii="Times New Roman" w:hAnsi="Times New Roman"/>
          <w:sz w:val="28"/>
          <w:szCs w:val="28"/>
          <w:lang w:val="uk-UA"/>
        </w:rPr>
        <w:t>проти України.</w:t>
      </w:r>
    </w:p>
    <w:p w:rsidR="00122D80" w:rsidRPr="00A2548B" w:rsidRDefault="00435BE1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2A9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A522C" w:rsidRPr="00682A9F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D13AF8" w:rsidRPr="00682A9F">
        <w:rPr>
          <w:rFonts w:ascii="Times New Roman" w:hAnsi="Times New Roman"/>
          <w:sz w:val="28"/>
          <w:szCs w:val="28"/>
          <w:lang w:val="uk-UA"/>
        </w:rPr>
        <w:t>, за медичними показаннями,</w:t>
      </w:r>
      <w:r w:rsidR="005A522C" w:rsidRPr="00682A9F">
        <w:rPr>
          <w:rFonts w:ascii="Times New Roman" w:hAnsi="Times New Roman"/>
          <w:sz w:val="28"/>
          <w:szCs w:val="28"/>
          <w:lang w:val="uk-UA"/>
        </w:rPr>
        <w:t xml:space="preserve"> Захисників і Захисниць України штучними кришталиками</w:t>
      </w:r>
      <w:r w:rsidR="0072710E" w:rsidRPr="00682A9F">
        <w:rPr>
          <w:rFonts w:ascii="Times New Roman" w:hAnsi="Times New Roman"/>
          <w:sz w:val="28"/>
          <w:szCs w:val="28"/>
          <w:lang w:val="uk-UA"/>
        </w:rPr>
        <w:t xml:space="preserve"> при проходженні лікування в умовах стаціонару,</w:t>
      </w:r>
      <w:r w:rsidR="00687001" w:rsidRPr="00682A9F">
        <w:rPr>
          <w:rFonts w:ascii="Times New Roman" w:hAnsi="Times New Roman"/>
          <w:sz w:val="28"/>
          <w:szCs w:val="28"/>
          <w:lang w:val="uk-UA"/>
        </w:rPr>
        <w:t>проводиться</w:t>
      </w:r>
      <w:r w:rsidR="0072710E" w:rsidRPr="00682A9F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87001" w:rsidRPr="00682A9F">
        <w:rPr>
          <w:rFonts w:ascii="Times New Roman" w:hAnsi="Times New Roman"/>
          <w:sz w:val="28"/>
          <w:szCs w:val="28"/>
          <w:lang w:val="uk-UA"/>
        </w:rPr>
        <w:t xml:space="preserve"> КНП «Чернігівська обласна лікарня» Чернігівської обласної</w:t>
      </w:r>
      <w:r w:rsidR="00687001" w:rsidRPr="00A2548B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9A0609" w:rsidRPr="00A2548B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FB1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>Захисник</w:t>
      </w:r>
      <w:r w:rsidR="000F6F41" w:rsidRPr="00A2548B">
        <w:rPr>
          <w:rFonts w:ascii="Times New Roman" w:hAnsi="Times New Roman"/>
          <w:sz w:val="28"/>
          <w:szCs w:val="28"/>
          <w:lang w:val="uk-UA"/>
        </w:rPr>
        <w:t>ів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і Захисни</w:t>
      </w:r>
      <w:r w:rsidR="000F6F41" w:rsidRPr="00A2548B">
        <w:rPr>
          <w:rFonts w:ascii="Times New Roman" w:hAnsi="Times New Roman"/>
          <w:sz w:val="28"/>
          <w:szCs w:val="28"/>
          <w:lang w:val="uk-UA"/>
        </w:rPr>
        <w:t>ць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України, </w:t>
      </w:r>
      <w:r w:rsidR="00AB12E2">
        <w:rPr>
          <w:rFonts w:ascii="Times New Roman" w:hAnsi="Times New Roman"/>
          <w:sz w:val="28"/>
          <w:szCs w:val="28"/>
          <w:lang w:val="uk-UA"/>
        </w:rPr>
        <w:t>які</w:t>
      </w:r>
      <w:r w:rsidR="00FB1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590A" w:rsidRPr="00A2548B">
        <w:rPr>
          <w:rFonts w:ascii="Times New Roman" w:hAnsi="Times New Roman"/>
          <w:sz w:val="28"/>
          <w:szCs w:val="28"/>
          <w:lang w:val="uk-UA"/>
        </w:rPr>
        <w:t>проживають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у Чернігівській області або тимчасово перебувають у військових частинах, що дислокуються на території Чернігівської області</w:t>
      </w:r>
      <w:r w:rsidR="00681359" w:rsidRPr="00A2548B">
        <w:rPr>
          <w:rFonts w:ascii="Times New Roman" w:hAnsi="Times New Roman"/>
          <w:sz w:val="28"/>
          <w:szCs w:val="28"/>
          <w:lang w:val="uk-UA"/>
        </w:rPr>
        <w:t>.</w:t>
      </w:r>
    </w:p>
    <w:p w:rsidR="00122D80" w:rsidRPr="00A2548B" w:rsidRDefault="008E3FE9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211E"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Документами, що підтверджують проживання у Чернігівській області є: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 xml:space="preserve">паспорт громадянина України; якщо паспорт у формі пластикової картки типу </w:t>
      </w:r>
      <w:r w:rsidR="00122D80" w:rsidRPr="00A2548B">
        <w:rPr>
          <w:rFonts w:ascii="Times New Roman" w:hAnsi="Times New Roman"/>
          <w:noProof/>
          <w:sz w:val="28"/>
          <w:szCs w:val="28"/>
        </w:rPr>
        <w:t>ID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 xml:space="preserve">-1, то необхідно надати витяг з Єдиного державного демографічного реєстру щодо реєстрації місця проживання; якщо особа має статус внутрішньо переміщеної – довідка про взяття на облік внутрішньо переміщеної особи.  </w:t>
      </w:r>
    </w:p>
    <w:p w:rsidR="00122D80" w:rsidRPr="00A2548B" w:rsidRDefault="008E3FE9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211E">
        <w:rPr>
          <w:rFonts w:ascii="Times New Roman" w:hAnsi="Times New Roman"/>
          <w:sz w:val="28"/>
          <w:szCs w:val="28"/>
          <w:lang w:val="uk-UA"/>
        </w:rPr>
        <w:t>5.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Документом, що підтверджує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>тимчасове перебування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у військов</w:t>
      </w:r>
      <w:r w:rsidR="00F130C0" w:rsidRPr="00A2548B">
        <w:rPr>
          <w:rFonts w:ascii="Times New Roman" w:hAnsi="Times New Roman"/>
          <w:sz w:val="28"/>
          <w:szCs w:val="28"/>
          <w:lang w:val="uk-UA"/>
        </w:rPr>
        <w:t>ій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F130C0" w:rsidRPr="00A2548B">
        <w:rPr>
          <w:rFonts w:ascii="Times New Roman" w:hAnsi="Times New Roman"/>
          <w:sz w:val="28"/>
          <w:szCs w:val="28"/>
          <w:lang w:val="uk-UA"/>
        </w:rPr>
        <w:t>і</w:t>
      </w:r>
      <w:r w:rsidR="009F50FB">
        <w:rPr>
          <w:rFonts w:ascii="Times New Roman" w:hAnsi="Times New Roman"/>
          <w:sz w:val="28"/>
          <w:szCs w:val="28"/>
          <w:lang w:val="uk-UA"/>
        </w:rPr>
        <w:t>,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122D80" w:rsidRPr="00A2548B">
        <w:rPr>
          <w:rFonts w:ascii="Times New Roman" w:hAnsi="Times New Roman"/>
          <w:noProof/>
          <w:sz w:val="28"/>
          <w:szCs w:val="28"/>
          <w:lang w:val="uk-UA"/>
        </w:rPr>
        <w:t xml:space="preserve">довідка з місця служби, 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 xml:space="preserve">видана особами, що відносяться до військового командування згідно </w:t>
      </w:r>
      <w:r w:rsidR="00BF2556" w:rsidRPr="00A2548B">
        <w:rPr>
          <w:rFonts w:ascii="Times New Roman" w:hAnsi="Times New Roman"/>
          <w:sz w:val="28"/>
          <w:szCs w:val="28"/>
          <w:lang w:val="uk-UA"/>
        </w:rPr>
        <w:t>і</w:t>
      </w:r>
      <w:r w:rsidR="00122D80" w:rsidRPr="00A2548B">
        <w:rPr>
          <w:rFonts w:ascii="Times New Roman" w:hAnsi="Times New Roman"/>
          <w:sz w:val="28"/>
          <w:szCs w:val="28"/>
          <w:lang w:val="uk-UA"/>
        </w:rPr>
        <w:t>з Законом України «Про правовий режим воєнного стану» (далі – військове командування).</w:t>
      </w:r>
    </w:p>
    <w:p w:rsidR="00FB2BF6" w:rsidRPr="00C53115" w:rsidRDefault="0074211E" w:rsidP="008E3FE9">
      <w:pPr>
        <w:pStyle w:val="aa"/>
        <w:tabs>
          <w:tab w:val="left" w:pos="993"/>
        </w:tabs>
        <w:spacing w:after="120"/>
        <w:ind w:firstLine="567"/>
        <w:jc w:val="both"/>
        <w:rPr>
          <w:rFonts w:ascii="Times New Roman" w:hAnsi="Times New Roman"/>
          <w:spacing w:val="-8"/>
          <w:sz w:val="28"/>
          <w:szCs w:val="28"/>
          <w:lang w:val="uk-UA"/>
        </w:rPr>
      </w:pPr>
      <w:r w:rsidRPr="0074211E">
        <w:rPr>
          <w:rFonts w:ascii="Times New Roman" w:hAnsi="Times New Roman"/>
          <w:spacing w:val="-8"/>
          <w:sz w:val="28"/>
          <w:szCs w:val="28"/>
          <w:lang w:val="uk-UA"/>
        </w:rPr>
        <w:t>6</w:t>
      </w:r>
      <w:r w:rsidR="00687001" w:rsidRPr="0074211E">
        <w:rPr>
          <w:rFonts w:ascii="Times New Roman" w:hAnsi="Times New Roman"/>
          <w:spacing w:val="-8"/>
          <w:sz w:val="28"/>
          <w:szCs w:val="28"/>
          <w:lang w:val="uk-UA"/>
        </w:rPr>
        <w:t>.</w:t>
      </w:r>
      <w:r w:rsidR="00711B01" w:rsidRPr="00C53115">
        <w:rPr>
          <w:rFonts w:ascii="Times New Roman" w:hAnsi="Times New Roman"/>
          <w:sz w:val="28"/>
          <w:szCs w:val="28"/>
          <w:lang w:val="uk-UA"/>
        </w:rPr>
        <w:t>Право на безкоштовне забезпечення, за медичними показаннями, штучними кришталиками</w:t>
      </w:r>
      <w:r w:rsidR="00FB1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4C6A" w:rsidRPr="00C53115">
        <w:rPr>
          <w:rFonts w:ascii="Times New Roman" w:hAnsi="Times New Roman"/>
          <w:spacing w:val="-8"/>
          <w:sz w:val="28"/>
          <w:szCs w:val="28"/>
          <w:lang w:val="uk-UA"/>
        </w:rPr>
        <w:t xml:space="preserve">за кошти </w:t>
      </w:r>
      <w:r w:rsidR="00AD1CE4" w:rsidRPr="00C53115">
        <w:rPr>
          <w:rFonts w:ascii="Times New Roman" w:hAnsi="Times New Roman"/>
          <w:spacing w:val="-8"/>
          <w:sz w:val="28"/>
          <w:szCs w:val="28"/>
          <w:lang w:val="uk-UA"/>
        </w:rPr>
        <w:t>обласного</w:t>
      </w:r>
      <w:r w:rsidR="00964C6A" w:rsidRPr="00C53115">
        <w:rPr>
          <w:rFonts w:ascii="Times New Roman" w:hAnsi="Times New Roman"/>
          <w:spacing w:val="-8"/>
          <w:sz w:val="28"/>
          <w:szCs w:val="28"/>
          <w:lang w:val="uk-UA"/>
        </w:rPr>
        <w:t xml:space="preserve"> бюджету </w:t>
      </w:r>
      <w:r w:rsidR="00162D1D" w:rsidRPr="00C53115">
        <w:rPr>
          <w:rFonts w:ascii="Times New Roman" w:hAnsi="Times New Roman"/>
          <w:sz w:val="28"/>
          <w:szCs w:val="28"/>
          <w:lang w:val="uk-UA"/>
        </w:rPr>
        <w:t>Захисникам і Захисницям України</w:t>
      </w:r>
      <w:r w:rsidR="00FB1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989" w:rsidRPr="00C53115">
        <w:rPr>
          <w:rFonts w:ascii="Times New Roman" w:hAnsi="Times New Roman"/>
          <w:spacing w:val="-8"/>
          <w:sz w:val="28"/>
          <w:szCs w:val="28"/>
          <w:lang w:val="uk-UA"/>
        </w:rPr>
        <w:t>надається</w:t>
      </w:r>
      <w:r w:rsidR="00964C6A" w:rsidRPr="00C53115">
        <w:rPr>
          <w:rFonts w:ascii="Times New Roman" w:hAnsi="Times New Roman"/>
          <w:spacing w:val="-8"/>
          <w:sz w:val="28"/>
          <w:szCs w:val="28"/>
          <w:lang w:val="uk-UA"/>
        </w:rPr>
        <w:t xml:space="preserve"> один раз на рік</w:t>
      </w:r>
      <w:r w:rsidR="00331876" w:rsidRPr="00C53115">
        <w:rPr>
          <w:rFonts w:ascii="Times New Roman" w:hAnsi="Times New Roman"/>
          <w:spacing w:val="-8"/>
          <w:sz w:val="28"/>
          <w:szCs w:val="28"/>
          <w:lang w:val="uk-UA"/>
        </w:rPr>
        <w:t>.</w:t>
      </w:r>
    </w:p>
    <w:p w:rsidR="008B1D45" w:rsidRPr="00A2548B" w:rsidRDefault="0074211E" w:rsidP="008E3FE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211E">
        <w:rPr>
          <w:rFonts w:ascii="Times New Roman" w:hAnsi="Times New Roman"/>
          <w:sz w:val="28"/>
          <w:szCs w:val="28"/>
          <w:lang w:val="uk-UA"/>
        </w:rPr>
        <w:t>7</w:t>
      </w:r>
      <w:r w:rsidR="00973987" w:rsidRPr="0074211E">
        <w:rPr>
          <w:rFonts w:ascii="Times New Roman" w:hAnsi="Times New Roman"/>
          <w:sz w:val="28"/>
          <w:szCs w:val="28"/>
          <w:lang w:val="uk-UA"/>
        </w:rPr>
        <w:t>.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3B0CEB" w:rsidRPr="00C53115">
        <w:rPr>
          <w:rFonts w:ascii="Times New Roman" w:hAnsi="Times New Roman"/>
          <w:sz w:val="28"/>
          <w:szCs w:val="28"/>
          <w:lang w:val="uk-UA"/>
        </w:rPr>
        <w:t>підтвердження права на</w:t>
      </w:r>
      <w:r w:rsidR="004226E8" w:rsidRPr="00C53115">
        <w:rPr>
          <w:rFonts w:ascii="Times New Roman" w:hAnsi="Times New Roman"/>
          <w:sz w:val="28"/>
          <w:szCs w:val="28"/>
          <w:lang w:val="uk-UA"/>
        </w:rPr>
        <w:t xml:space="preserve"> безкоштовне забезпечення, за медичними показаннями, штучними кришталиками</w:t>
      </w:r>
      <w:r w:rsidR="00C84396" w:rsidRPr="00C5311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 w:rsidR="00B07AFD" w:rsidRPr="00C53115">
        <w:rPr>
          <w:rFonts w:ascii="Times New Roman" w:hAnsi="Times New Roman"/>
          <w:sz w:val="28"/>
          <w:szCs w:val="28"/>
          <w:lang w:val="uk-UA"/>
        </w:rPr>
        <w:t>пред’явити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 оригінал посвідчення особи з інвалідністю внаслідок війни</w:t>
      </w:r>
      <w:r w:rsidR="008B1D45" w:rsidRPr="00C53115">
        <w:rPr>
          <w:rFonts w:ascii="Times New Roman" w:hAnsi="Times New Roman"/>
          <w:sz w:val="28"/>
          <w:szCs w:val="28"/>
          <w:lang w:val="uk-UA"/>
        </w:rPr>
        <w:t>,</w:t>
      </w:r>
      <w:r w:rsidR="00676464" w:rsidRPr="00C53115">
        <w:rPr>
          <w:rFonts w:ascii="Times New Roman" w:hAnsi="Times New Roman"/>
          <w:sz w:val="28"/>
          <w:szCs w:val="28"/>
          <w:lang w:val="uk-UA"/>
        </w:rPr>
        <w:t xml:space="preserve"> або посвідчення учасника бойових дій</w:t>
      </w:r>
      <w:r w:rsidR="008B1D45" w:rsidRPr="00C53115">
        <w:rPr>
          <w:rFonts w:ascii="Times New Roman" w:hAnsi="Times New Roman"/>
          <w:sz w:val="28"/>
          <w:szCs w:val="28"/>
          <w:lang w:val="uk-UA"/>
        </w:rPr>
        <w:t>, або довідку про безпосередню участь у</w:t>
      </w:r>
      <w:r w:rsidR="008B1D45" w:rsidRPr="00A2548B">
        <w:rPr>
          <w:rFonts w:ascii="Times New Roman" w:hAnsi="Times New Roman"/>
          <w:sz w:val="28"/>
          <w:szCs w:val="28"/>
          <w:lang w:val="uk-UA"/>
        </w:rPr>
        <w:t xml:space="preserve">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видану військовим командуванням</w:t>
      </w:r>
      <w:r w:rsidR="008B1D45" w:rsidRPr="00A2548B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964C6A" w:rsidRPr="00A2548B" w:rsidRDefault="0074211E" w:rsidP="008E3FE9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1A079B" w:rsidRPr="00A254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B13C6" w:rsidRPr="00A2548B">
        <w:rPr>
          <w:rFonts w:ascii="Times New Roman" w:hAnsi="Times New Roman"/>
          <w:sz w:val="28"/>
          <w:szCs w:val="28"/>
          <w:lang w:val="uk-UA"/>
        </w:rPr>
        <w:t>Порядок фінансування:</w:t>
      </w:r>
    </w:p>
    <w:p w:rsidR="00DA31DF" w:rsidRPr="00A2548B" w:rsidRDefault="00DA31DF" w:rsidP="008E3FE9">
      <w:pPr>
        <w:pStyle w:val="aa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548B">
        <w:rPr>
          <w:rFonts w:ascii="Times New Roman" w:hAnsi="Times New Roman"/>
          <w:sz w:val="28"/>
          <w:szCs w:val="28"/>
          <w:lang w:val="uk-UA"/>
        </w:rPr>
        <w:t>1</w:t>
      </w:r>
      <w:r w:rsidR="008E3FE9">
        <w:rPr>
          <w:rFonts w:ascii="Times New Roman" w:hAnsi="Times New Roman"/>
          <w:sz w:val="28"/>
          <w:szCs w:val="28"/>
          <w:lang w:val="uk-UA"/>
        </w:rPr>
        <w:t>)г</w:t>
      </w:r>
      <w:r w:rsidRPr="00A2548B">
        <w:rPr>
          <w:rFonts w:ascii="Times New Roman" w:hAnsi="Times New Roman"/>
          <w:sz w:val="28"/>
          <w:szCs w:val="28"/>
          <w:lang w:val="uk-UA"/>
        </w:rPr>
        <w:t xml:space="preserve">оловним розпорядником коштів, передбачених в обласному бюджеті </w:t>
      </w:r>
      <w:r w:rsidR="001A079B" w:rsidRPr="00A2548B">
        <w:rPr>
          <w:rFonts w:ascii="Times New Roman" w:hAnsi="Times New Roman"/>
          <w:sz w:val="28"/>
          <w:szCs w:val="28"/>
          <w:lang w:val="uk-UA"/>
        </w:rPr>
        <w:t xml:space="preserve">для закупівлі штучних 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кришталиків</w:t>
      </w:r>
      <w:r w:rsidR="008E3FE9">
        <w:rPr>
          <w:rFonts w:ascii="Times New Roman" w:hAnsi="Times New Roman"/>
          <w:sz w:val="28"/>
          <w:szCs w:val="28"/>
          <w:lang w:val="uk-UA"/>
        </w:rPr>
        <w:t>,</w:t>
      </w:r>
      <w:r w:rsidR="00E4384F">
        <w:rPr>
          <w:rFonts w:ascii="Times New Roman" w:hAnsi="Times New Roman"/>
          <w:sz w:val="28"/>
          <w:szCs w:val="28"/>
          <w:lang w:val="uk-UA"/>
        </w:rPr>
        <w:t>є Управління охорони здоров’</w:t>
      </w:r>
      <w:r w:rsidRPr="00A2548B">
        <w:rPr>
          <w:rFonts w:ascii="Times New Roman" w:hAnsi="Times New Roman"/>
          <w:sz w:val="28"/>
          <w:szCs w:val="28"/>
          <w:lang w:val="uk-UA"/>
        </w:rPr>
        <w:t>я Чернігівської обласної державної адміністрації</w:t>
      </w:r>
      <w:r w:rsidR="008E3FE9">
        <w:rPr>
          <w:rFonts w:ascii="Times New Roman" w:hAnsi="Times New Roman"/>
          <w:sz w:val="28"/>
          <w:szCs w:val="28"/>
          <w:lang w:val="uk-UA"/>
        </w:rPr>
        <w:t>;</w:t>
      </w:r>
    </w:p>
    <w:p w:rsidR="00B24E12" w:rsidRPr="00A2548B" w:rsidRDefault="00D97307" w:rsidP="008E3FE9">
      <w:pPr>
        <w:pStyle w:val="aa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2548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2</w:t>
      </w:r>
      <w:r w:rsidR="008E3FE9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)р</w:t>
      </w:r>
      <w:r w:rsidR="001A079B" w:rsidRPr="00A2548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>озпорядником коштів</w:t>
      </w:r>
      <w:r w:rsidR="00B24E12" w:rsidRPr="00A2548B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та закупівельником</w:t>
      </w:r>
      <w:r w:rsidR="00FB1683"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  <w:t xml:space="preserve"> </w:t>
      </w:r>
      <w:r w:rsidR="001C6C55" w:rsidRPr="00A2548B">
        <w:rPr>
          <w:rFonts w:ascii="Times New Roman" w:hAnsi="Times New Roman"/>
          <w:sz w:val="28"/>
          <w:szCs w:val="28"/>
          <w:lang w:val="uk-UA"/>
        </w:rPr>
        <w:t>штучних кришталиків</w:t>
      </w:r>
      <w:r w:rsidR="00B24E12" w:rsidRPr="00A2548B">
        <w:rPr>
          <w:rFonts w:ascii="Times New Roman" w:hAnsi="Times New Roman"/>
          <w:sz w:val="28"/>
          <w:szCs w:val="28"/>
          <w:lang w:val="uk-UA"/>
        </w:rPr>
        <w:t xml:space="preserve"> є КНП «Чернігівська обласна лікарня» Чернігівської обласної ради. Закупівля штучних </w:t>
      </w:r>
      <w:r w:rsidR="00805A47" w:rsidRPr="00A2548B">
        <w:rPr>
          <w:rFonts w:ascii="Times New Roman" w:hAnsi="Times New Roman"/>
          <w:sz w:val="28"/>
          <w:szCs w:val="28"/>
          <w:lang w:val="uk-UA"/>
        </w:rPr>
        <w:t>кришталиків</w:t>
      </w:r>
      <w:r w:rsidR="00B24E12" w:rsidRPr="00A2548B">
        <w:rPr>
          <w:rFonts w:ascii="Times New Roman" w:hAnsi="Times New Roman"/>
          <w:sz w:val="28"/>
          <w:szCs w:val="28"/>
          <w:lang w:val="uk-UA"/>
        </w:rPr>
        <w:t xml:space="preserve"> проводиться з дотримання вимог чинного законодавства щодо </w:t>
      </w:r>
      <w:r w:rsidR="00B24E12" w:rsidRPr="00A2548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здійснення публічних закупівель</w:t>
      </w:r>
      <w:r w:rsidR="00AA26E1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1A079B" w:rsidRPr="00A2548B" w:rsidRDefault="001A079B" w:rsidP="008E3FE9">
      <w:pPr>
        <w:pStyle w:val="aa"/>
        <w:spacing w:after="120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val="uk-UA" w:eastAsia="ru-RU"/>
        </w:rPr>
      </w:pPr>
    </w:p>
    <w:p w:rsidR="007024B9" w:rsidRPr="001C6C55" w:rsidRDefault="007024B9" w:rsidP="00C922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ACB" w:rsidRDefault="00300D1A" w:rsidP="00CA5A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300D1A" w:rsidRPr="00CA5ACB" w:rsidRDefault="00300D1A" w:rsidP="00CA5A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ветеранської політики</w:t>
      </w:r>
    </w:p>
    <w:p w:rsidR="00CA5ACB" w:rsidRPr="00CA5ACB" w:rsidRDefault="00CA5ACB" w:rsidP="00CA5AC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5ACB">
        <w:rPr>
          <w:rFonts w:ascii="Times New Roman" w:hAnsi="Times New Roman"/>
          <w:sz w:val="28"/>
          <w:szCs w:val="28"/>
          <w:lang w:val="uk-UA"/>
        </w:rPr>
        <w:t>обласної державної адміністрації</w:t>
      </w:r>
      <w:r w:rsidRPr="00CA5ACB">
        <w:rPr>
          <w:rFonts w:ascii="Times New Roman" w:hAnsi="Times New Roman"/>
          <w:sz w:val="28"/>
          <w:szCs w:val="28"/>
          <w:lang w:val="uk-UA"/>
        </w:rPr>
        <w:tab/>
      </w:r>
      <w:r w:rsidRPr="00CA5ACB">
        <w:rPr>
          <w:rFonts w:ascii="Times New Roman" w:hAnsi="Times New Roman"/>
          <w:sz w:val="28"/>
          <w:szCs w:val="28"/>
          <w:lang w:val="uk-UA"/>
        </w:rPr>
        <w:tab/>
      </w:r>
      <w:r w:rsidRPr="00CA5ACB">
        <w:rPr>
          <w:rFonts w:ascii="Times New Roman" w:hAnsi="Times New Roman"/>
          <w:sz w:val="28"/>
          <w:szCs w:val="28"/>
          <w:lang w:val="uk-UA"/>
        </w:rPr>
        <w:tab/>
      </w:r>
      <w:r w:rsidR="00300D1A">
        <w:rPr>
          <w:rFonts w:ascii="Times New Roman" w:hAnsi="Times New Roman"/>
          <w:sz w:val="28"/>
          <w:szCs w:val="28"/>
          <w:lang w:val="uk-UA"/>
        </w:rPr>
        <w:t>Оксана ПЕТРЕНКО</w:t>
      </w:r>
    </w:p>
    <w:p w:rsidR="00CD64EC" w:rsidRPr="001C6C55" w:rsidRDefault="00CD64EC" w:rsidP="00CD64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D64EC" w:rsidRPr="001C6C55" w:rsidSect="007024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61" w:rsidRDefault="00965A61" w:rsidP="002F40C2">
      <w:pPr>
        <w:spacing w:after="0" w:line="240" w:lineRule="auto"/>
      </w:pPr>
      <w:r>
        <w:separator/>
      </w:r>
    </w:p>
  </w:endnote>
  <w:endnote w:type="continuationSeparator" w:id="1">
    <w:p w:rsidR="00965A61" w:rsidRDefault="00965A61" w:rsidP="002F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61" w:rsidRDefault="00965A61" w:rsidP="002F40C2">
      <w:pPr>
        <w:spacing w:after="0" w:line="240" w:lineRule="auto"/>
      </w:pPr>
      <w:r>
        <w:separator/>
      </w:r>
    </w:p>
  </w:footnote>
  <w:footnote w:type="continuationSeparator" w:id="1">
    <w:p w:rsidR="00965A61" w:rsidRDefault="00965A61" w:rsidP="002F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239"/>
    <w:multiLevelType w:val="hybridMultilevel"/>
    <w:tmpl w:val="003E8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81179"/>
    <w:multiLevelType w:val="hybridMultilevel"/>
    <w:tmpl w:val="34C016A4"/>
    <w:lvl w:ilvl="0" w:tplc="0CEC0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B2200"/>
    <w:multiLevelType w:val="hybridMultilevel"/>
    <w:tmpl w:val="EF2C344A"/>
    <w:lvl w:ilvl="0" w:tplc="9B8E195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CC353F5"/>
    <w:multiLevelType w:val="hybridMultilevel"/>
    <w:tmpl w:val="950A16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63D3B"/>
    <w:multiLevelType w:val="hybridMultilevel"/>
    <w:tmpl w:val="4914198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05467"/>
    <w:multiLevelType w:val="hybridMultilevel"/>
    <w:tmpl w:val="7A6AA11E"/>
    <w:lvl w:ilvl="0" w:tplc="06986D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80B181C"/>
    <w:multiLevelType w:val="hybridMultilevel"/>
    <w:tmpl w:val="22C2C0D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5383C"/>
    <w:multiLevelType w:val="hybridMultilevel"/>
    <w:tmpl w:val="D43CB220"/>
    <w:lvl w:ilvl="0" w:tplc="47D4216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6936B04"/>
    <w:multiLevelType w:val="hybridMultilevel"/>
    <w:tmpl w:val="720A62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72C84"/>
    <w:multiLevelType w:val="multilevel"/>
    <w:tmpl w:val="23F285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B8A"/>
    <w:rsid w:val="00000C0F"/>
    <w:rsid w:val="00005E94"/>
    <w:rsid w:val="00023A51"/>
    <w:rsid w:val="00030B57"/>
    <w:rsid w:val="00036609"/>
    <w:rsid w:val="00044930"/>
    <w:rsid w:val="00045BD8"/>
    <w:rsid w:val="00056FB1"/>
    <w:rsid w:val="0008641F"/>
    <w:rsid w:val="000911B7"/>
    <w:rsid w:val="00097035"/>
    <w:rsid w:val="000A1655"/>
    <w:rsid w:val="000A59D6"/>
    <w:rsid w:val="000A71D8"/>
    <w:rsid w:val="000B13C6"/>
    <w:rsid w:val="000B19B9"/>
    <w:rsid w:val="000C16FF"/>
    <w:rsid w:val="000C3658"/>
    <w:rsid w:val="000C3702"/>
    <w:rsid w:val="000C3D34"/>
    <w:rsid w:val="000D2A8B"/>
    <w:rsid w:val="000E67DE"/>
    <w:rsid w:val="000F430D"/>
    <w:rsid w:val="000F6F41"/>
    <w:rsid w:val="00107D68"/>
    <w:rsid w:val="0011322D"/>
    <w:rsid w:val="00115490"/>
    <w:rsid w:val="00120429"/>
    <w:rsid w:val="00122D80"/>
    <w:rsid w:val="00147E6A"/>
    <w:rsid w:val="00153280"/>
    <w:rsid w:val="001564DF"/>
    <w:rsid w:val="00162D1D"/>
    <w:rsid w:val="00166E89"/>
    <w:rsid w:val="001763CE"/>
    <w:rsid w:val="00177135"/>
    <w:rsid w:val="00181A9D"/>
    <w:rsid w:val="001834B7"/>
    <w:rsid w:val="00183B3D"/>
    <w:rsid w:val="001840EF"/>
    <w:rsid w:val="00184D86"/>
    <w:rsid w:val="00185CCA"/>
    <w:rsid w:val="00191B66"/>
    <w:rsid w:val="00191BEA"/>
    <w:rsid w:val="00191C61"/>
    <w:rsid w:val="0019242F"/>
    <w:rsid w:val="00194464"/>
    <w:rsid w:val="001A079B"/>
    <w:rsid w:val="001C0653"/>
    <w:rsid w:val="001C5340"/>
    <w:rsid w:val="001C6C55"/>
    <w:rsid w:val="001D3212"/>
    <w:rsid w:val="00202D20"/>
    <w:rsid w:val="00207647"/>
    <w:rsid w:val="00207DBE"/>
    <w:rsid w:val="00213867"/>
    <w:rsid w:val="00220656"/>
    <w:rsid w:val="002276C0"/>
    <w:rsid w:val="002404EF"/>
    <w:rsid w:val="00252584"/>
    <w:rsid w:val="00254000"/>
    <w:rsid w:val="00260991"/>
    <w:rsid w:val="0026382A"/>
    <w:rsid w:val="002721FF"/>
    <w:rsid w:val="00275A47"/>
    <w:rsid w:val="00283A6A"/>
    <w:rsid w:val="00284E6E"/>
    <w:rsid w:val="0028590A"/>
    <w:rsid w:val="00285AE8"/>
    <w:rsid w:val="0029164A"/>
    <w:rsid w:val="00292F29"/>
    <w:rsid w:val="00297ED5"/>
    <w:rsid w:val="002A57C1"/>
    <w:rsid w:val="002A63CF"/>
    <w:rsid w:val="002B208B"/>
    <w:rsid w:val="002B4B35"/>
    <w:rsid w:val="002B4C56"/>
    <w:rsid w:val="002D4D5B"/>
    <w:rsid w:val="002E1F04"/>
    <w:rsid w:val="002E5EAE"/>
    <w:rsid w:val="002F20B9"/>
    <w:rsid w:val="002F40C2"/>
    <w:rsid w:val="00300D1A"/>
    <w:rsid w:val="0030175B"/>
    <w:rsid w:val="00312A47"/>
    <w:rsid w:val="003205CC"/>
    <w:rsid w:val="0033014A"/>
    <w:rsid w:val="00330357"/>
    <w:rsid w:val="00330BAD"/>
    <w:rsid w:val="00331876"/>
    <w:rsid w:val="003431F6"/>
    <w:rsid w:val="00345373"/>
    <w:rsid w:val="00350D0A"/>
    <w:rsid w:val="00352CB5"/>
    <w:rsid w:val="00357376"/>
    <w:rsid w:val="00373B4C"/>
    <w:rsid w:val="00374E2B"/>
    <w:rsid w:val="00374EFC"/>
    <w:rsid w:val="00384F3A"/>
    <w:rsid w:val="00386AA8"/>
    <w:rsid w:val="003B0CEB"/>
    <w:rsid w:val="003C704D"/>
    <w:rsid w:val="003D0A1A"/>
    <w:rsid w:val="003D795A"/>
    <w:rsid w:val="003E6D74"/>
    <w:rsid w:val="0040583F"/>
    <w:rsid w:val="004226E8"/>
    <w:rsid w:val="00425C0E"/>
    <w:rsid w:val="00430DB8"/>
    <w:rsid w:val="00435BE1"/>
    <w:rsid w:val="00436B23"/>
    <w:rsid w:val="00480BC5"/>
    <w:rsid w:val="00496CE1"/>
    <w:rsid w:val="004A1411"/>
    <w:rsid w:val="004A5769"/>
    <w:rsid w:val="004A5C5A"/>
    <w:rsid w:val="004A7E54"/>
    <w:rsid w:val="004B098D"/>
    <w:rsid w:val="004B2E6A"/>
    <w:rsid w:val="004B54D0"/>
    <w:rsid w:val="004C1117"/>
    <w:rsid w:val="004C51CD"/>
    <w:rsid w:val="004D318E"/>
    <w:rsid w:val="004E1435"/>
    <w:rsid w:val="004E5913"/>
    <w:rsid w:val="004F0C1C"/>
    <w:rsid w:val="0052525E"/>
    <w:rsid w:val="0052690C"/>
    <w:rsid w:val="0053385C"/>
    <w:rsid w:val="00535E7F"/>
    <w:rsid w:val="00540645"/>
    <w:rsid w:val="005522EF"/>
    <w:rsid w:val="00552CCC"/>
    <w:rsid w:val="00553CA8"/>
    <w:rsid w:val="005576C6"/>
    <w:rsid w:val="00565076"/>
    <w:rsid w:val="0057245F"/>
    <w:rsid w:val="005769A4"/>
    <w:rsid w:val="00581698"/>
    <w:rsid w:val="005A522C"/>
    <w:rsid w:val="005B15B5"/>
    <w:rsid w:val="005C0FB4"/>
    <w:rsid w:val="005C691B"/>
    <w:rsid w:val="005D11A5"/>
    <w:rsid w:val="005D508C"/>
    <w:rsid w:val="005F1C7C"/>
    <w:rsid w:val="00611F12"/>
    <w:rsid w:val="006212F9"/>
    <w:rsid w:val="006213EC"/>
    <w:rsid w:val="006332BF"/>
    <w:rsid w:val="00636FF8"/>
    <w:rsid w:val="00657989"/>
    <w:rsid w:val="006627C2"/>
    <w:rsid w:val="006726C9"/>
    <w:rsid w:val="00676464"/>
    <w:rsid w:val="00681359"/>
    <w:rsid w:val="0068214A"/>
    <w:rsid w:val="00682A9F"/>
    <w:rsid w:val="00687001"/>
    <w:rsid w:val="006938D0"/>
    <w:rsid w:val="006973F0"/>
    <w:rsid w:val="006A3A9E"/>
    <w:rsid w:val="006B0AA0"/>
    <w:rsid w:val="006B0B8A"/>
    <w:rsid w:val="006B122A"/>
    <w:rsid w:val="006B38FA"/>
    <w:rsid w:val="006B470B"/>
    <w:rsid w:val="006D2D82"/>
    <w:rsid w:val="006D38F2"/>
    <w:rsid w:val="006D5CAD"/>
    <w:rsid w:val="006D7494"/>
    <w:rsid w:val="006E5EE2"/>
    <w:rsid w:val="006E6D56"/>
    <w:rsid w:val="006E715F"/>
    <w:rsid w:val="00700ECE"/>
    <w:rsid w:val="007024B9"/>
    <w:rsid w:val="00711B01"/>
    <w:rsid w:val="00726745"/>
    <w:rsid w:val="0072710E"/>
    <w:rsid w:val="007368E1"/>
    <w:rsid w:val="0074211E"/>
    <w:rsid w:val="007436F2"/>
    <w:rsid w:val="007512D5"/>
    <w:rsid w:val="00764B83"/>
    <w:rsid w:val="007853C9"/>
    <w:rsid w:val="007948EE"/>
    <w:rsid w:val="007A378F"/>
    <w:rsid w:val="007A55A2"/>
    <w:rsid w:val="007B6BC7"/>
    <w:rsid w:val="007C00A6"/>
    <w:rsid w:val="007C416E"/>
    <w:rsid w:val="007C42C9"/>
    <w:rsid w:val="007D2BE9"/>
    <w:rsid w:val="007D3696"/>
    <w:rsid w:val="007F6D4C"/>
    <w:rsid w:val="008036B7"/>
    <w:rsid w:val="00805A47"/>
    <w:rsid w:val="008533CC"/>
    <w:rsid w:val="008546D9"/>
    <w:rsid w:val="00861140"/>
    <w:rsid w:val="00884173"/>
    <w:rsid w:val="00884608"/>
    <w:rsid w:val="00893F53"/>
    <w:rsid w:val="00895E2F"/>
    <w:rsid w:val="00897E74"/>
    <w:rsid w:val="008A170F"/>
    <w:rsid w:val="008A36C8"/>
    <w:rsid w:val="008A5124"/>
    <w:rsid w:val="008B1B2E"/>
    <w:rsid w:val="008B1D45"/>
    <w:rsid w:val="008B6119"/>
    <w:rsid w:val="008B6B09"/>
    <w:rsid w:val="008C1C82"/>
    <w:rsid w:val="008C3CF9"/>
    <w:rsid w:val="008C4111"/>
    <w:rsid w:val="008D727C"/>
    <w:rsid w:val="008E2109"/>
    <w:rsid w:val="008E2C79"/>
    <w:rsid w:val="008E3FE9"/>
    <w:rsid w:val="008F4DFA"/>
    <w:rsid w:val="008F6CAE"/>
    <w:rsid w:val="009036A4"/>
    <w:rsid w:val="009040A6"/>
    <w:rsid w:val="009046CC"/>
    <w:rsid w:val="00906240"/>
    <w:rsid w:val="009073C5"/>
    <w:rsid w:val="009341F4"/>
    <w:rsid w:val="0095041F"/>
    <w:rsid w:val="00951260"/>
    <w:rsid w:val="00954024"/>
    <w:rsid w:val="00964C6A"/>
    <w:rsid w:val="00965A61"/>
    <w:rsid w:val="00967500"/>
    <w:rsid w:val="00973172"/>
    <w:rsid w:val="00973987"/>
    <w:rsid w:val="0097532B"/>
    <w:rsid w:val="0097539E"/>
    <w:rsid w:val="00977009"/>
    <w:rsid w:val="00987B79"/>
    <w:rsid w:val="00994035"/>
    <w:rsid w:val="00997280"/>
    <w:rsid w:val="009A0609"/>
    <w:rsid w:val="009A246E"/>
    <w:rsid w:val="009C12C8"/>
    <w:rsid w:val="009C25BF"/>
    <w:rsid w:val="009C524C"/>
    <w:rsid w:val="009E465B"/>
    <w:rsid w:val="009F50FB"/>
    <w:rsid w:val="009F52EC"/>
    <w:rsid w:val="00A077D0"/>
    <w:rsid w:val="00A13B60"/>
    <w:rsid w:val="00A16EF2"/>
    <w:rsid w:val="00A20ED6"/>
    <w:rsid w:val="00A2548B"/>
    <w:rsid w:val="00A2580A"/>
    <w:rsid w:val="00A27732"/>
    <w:rsid w:val="00A3369B"/>
    <w:rsid w:val="00A92A8D"/>
    <w:rsid w:val="00A93A46"/>
    <w:rsid w:val="00AA26E1"/>
    <w:rsid w:val="00AA4D75"/>
    <w:rsid w:val="00AB12E2"/>
    <w:rsid w:val="00AB3152"/>
    <w:rsid w:val="00AC0463"/>
    <w:rsid w:val="00AD1CE4"/>
    <w:rsid w:val="00AD6FD0"/>
    <w:rsid w:val="00AF63D5"/>
    <w:rsid w:val="00B03340"/>
    <w:rsid w:val="00B0672B"/>
    <w:rsid w:val="00B07AFD"/>
    <w:rsid w:val="00B2426C"/>
    <w:rsid w:val="00B24E12"/>
    <w:rsid w:val="00B3276C"/>
    <w:rsid w:val="00B33E2C"/>
    <w:rsid w:val="00B35846"/>
    <w:rsid w:val="00B35876"/>
    <w:rsid w:val="00B55DEC"/>
    <w:rsid w:val="00B6292A"/>
    <w:rsid w:val="00B6488E"/>
    <w:rsid w:val="00B74FEB"/>
    <w:rsid w:val="00B90324"/>
    <w:rsid w:val="00B92AA6"/>
    <w:rsid w:val="00B92BD9"/>
    <w:rsid w:val="00B96811"/>
    <w:rsid w:val="00B9742C"/>
    <w:rsid w:val="00BB32E1"/>
    <w:rsid w:val="00BC0BEF"/>
    <w:rsid w:val="00BD10D7"/>
    <w:rsid w:val="00BD5928"/>
    <w:rsid w:val="00BE1EB2"/>
    <w:rsid w:val="00BE2A33"/>
    <w:rsid w:val="00BE4557"/>
    <w:rsid w:val="00BF252B"/>
    <w:rsid w:val="00BF2556"/>
    <w:rsid w:val="00C02D8A"/>
    <w:rsid w:val="00C066E7"/>
    <w:rsid w:val="00C06C72"/>
    <w:rsid w:val="00C06FEF"/>
    <w:rsid w:val="00C14AD5"/>
    <w:rsid w:val="00C25069"/>
    <w:rsid w:val="00C37569"/>
    <w:rsid w:val="00C44E71"/>
    <w:rsid w:val="00C53115"/>
    <w:rsid w:val="00C546D4"/>
    <w:rsid w:val="00C66CD6"/>
    <w:rsid w:val="00C84396"/>
    <w:rsid w:val="00C92231"/>
    <w:rsid w:val="00C93B06"/>
    <w:rsid w:val="00CA116F"/>
    <w:rsid w:val="00CA5ACB"/>
    <w:rsid w:val="00CA5BFB"/>
    <w:rsid w:val="00CA6DC8"/>
    <w:rsid w:val="00CB52C8"/>
    <w:rsid w:val="00CB6D55"/>
    <w:rsid w:val="00CC270B"/>
    <w:rsid w:val="00CC6525"/>
    <w:rsid w:val="00CC7C0F"/>
    <w:rsid w:val="00CD64EC"/>
    <w:rsid w:val="00CE1DF7"/>
    <w:rsid w:val="00CE7C73"/>
    <w:rsid w:val="00CF1F1D"/>
    <w:rsid w:val="00CF62A2"/>
    <w:rsid w:val="00D012F0"/>
    <w:rsid w:val="00D13AF8"/>
    <w:rsid w:val="00D156E6"/>
    <w:rsid w:val="00D16144"/>
    <w:rsid w:val="00D35CFE"/>
    <w:rsid w:val="00D42F56"/>
    <w:rsid w:val="00D466F7"/>
    <w:rsid w:val="00D46C97"/>
    <w:rsid w:val="00D50445"/>
    <w:rsid w:val="00D54423"/>
    <w:rsid w:val="00D61C3E"/>
    <w:rsid w:val="00D67540"/>
    <w:rsid w:val="00D73D0E"/>
    <w:rsid w:val="00D915DA"/>
    <w:rsid w:val="00D9576D"/>
    <w:rsid w:val="00D96A6D"/>
    <w:rsid w:val="00D97307"/>
    <w:rsid w:val="00DA039E"/>
    <w:rsid w:val="00DA31DF"/>
    <w:rsid w:val="00DB3349"/>
    <w:rsid w:val="00DB5D27"/>
    <w:rsid w:val="00DC33D5"/>
    <w:rsid w:val="00E02B59"/>
    <w:rsid w:val="00E0489A"/>
    <w:rsid w:val="00E347CE"/>
    <w:rsid w:val="00E4384F"/>
    <w:rsid w:val="00E4647E"/>
    <w:rsid w:val="00E57502"/>
    <w:rsid w:val="00E716F1"/>
    <w:rsid w:val="00E850DD"/>
    <w:rsid w:val="00E85328"/>
    <w:rsid w:val="00EA0CCB"/>
    <w:rsid w:val="00EC357A"/>
    <w:rsid w:val="00ED5B70"/>
    <w:rsid w:val="00EF0CA0"/>
    <w:rsid w:val="00EF5C51"/>
    <w:rsid w:val="00F130C0"/>
    <w:rsid w:val="00F25F44"/>
    <w:rsid w:val="00F41856"/>
    <w:rsid w:val="00F43FA3"/>
    <w:rsid w:val="00F50CCC"/>
    <w:rsid w:val="00F603EC"/>
    <w:rsid w:val="00F75970"/>
    <w:rsid w:val="00F82783"/>
    <w:rsid w:val="00F8450D"/>
    <w:rsid w:val="00F8463C"/>
    <w:rsid w:val="00F87330"/>
    <w:rsid w:val="00F939B8"/>
    <w:rsid w:val="00F97E6F"/>
    <w:rsid w:val="00FA1CD4"/>
    <w:rsid w:val="00FA2C71"/>
    <w:rsid w:val="00FB1683"/>
    <w:rsid w:val="00FB2BF6"/>
    <w:rsid w:val="00FC5ECC"/>
    <w:rsid w:val="00FD207D"/>
    <w:rsid w:val="00FD402B"/>
    <w:rsid w:val="00FD57F5"/>
    <w:rsid w:val="00FD5E07"/>
    <w:rsid w:val="00FE60B4"/>
    <w:rsid w:val="00FE6CA6"/>
    <w:rsid w:val="00FE70AB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6A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C93B06"/>
    <w:pPr>
      <w:keepNext/>
      <w:tabs>
        <w:tab w:val="left" w:pos="3332"/>
      </w:tabs>
      <w:spacing w:after="0" w:line="240" w:lineRule="auto"/>
      <w:outlineLvl w:val="1"/>
    </w:pPr>
    <w:rPr>
      <w:rFonts w:ascii="Times New Roman" w:eastAsia="Arial Unicode MS" w:hAnsi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8A"/>
    <w:pPr>
      <w:ind w:left="720"/>
      <w:contextualSpacing/>
    </w:pPr>
  </w:style>
  <w:style w:type="character" w:customStyle="1" w:styleId="20">
    <w:name w:val="Заголовок 2 Знак"/>
    <w:link w:val="2"/>
    <w:rsid w:val="00C93B06"/>
    <w:rPr>
      <w:rFonts w:ascii="Times New Roman" w:eastAsia="Arial Unicode MS" w:hAnsi="Times New Roman" w:cs="Times New Roman"/>
      <w:b/>
      <w:bCs/>
      <w:sz w:val="32"/>
      <w:szCs w:val="24"/>
      <w:lang w:val="uk-UA" w:eastAsia="ru-RU"/>
    </w:rPr>
  </w:style>
  <w:style w:type="paragraph" w:styleId="a4">
    <w:name w:val="header"/>
    <w:basedOn w:val="a"/>
    <w:link w:val="a5"/>
    <w:unhideWhenUsed/>
    <w:rsid w:val="00C93B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rsid w:val="00C93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C93B06"/>
    <w:pPr>
      <w:spacing w:after="0" w:line="240" w:lineRule="auto"/>
      <w:jc w:val="center"/>
    </w:pPr>
    <w:rPr>
      <w:rFonts w:ascii="Times New Roman" w:eastAsia="SimSun" w:hAnsi="Times New Roman"/>
      <w:b/>
      <w:bCs/>
      <w:sz w:val="36"/>
      <w:szCs w:val="24"/>
      <w:lang w:val="uk-UA" w:eastAsia="ru-RU"/>
    </w:rPr>
  </w:style>
  <w:style w:type="character" w:customStyle="1" w:styleId="a7">
    <w:name w:val="Подзаголовок Знак"/>
    <w:link w:val="a6"/>
    <w:rsid w:val="00C93B06"/>
    <w:rPr>
      <w:rFonts w:ascii="Times New Roman" w:eastAsia="SimSun" w:hAnsi="Times New Roman" w:cs="Times New Roman"/>
      <w:b/>
      <w:bCs/>
      <w:sz w:val="36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2F40C2"/>
  </w:style>
  <w:style w:type="paragraph" w:styleId="a8">
    <w:name w:val="footer"/>
    <w:basedOn w:val="a"/>
    <w:link w:val="a9"/>
    <w:uiPriority w:val="99"/>
    <w:semiHidden/>
    <w:unhideWhenUsed/>
    <w:rsid w:val="002F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40C2"/>
  </w:style>
  <w:style w:type="paragraph" w:styleId="aa">
    <w:name w:val="No Spacing"/>
    <w:uiPriority w:val="1"/>
    <w:qFormat/>
    <w:rsid w:val="00897E74"/>
    <w:rPr>
      <w:sz w:val="22"/>
      <w:szCs w:val="22"/>
      <w:lang w:val="ru-RU" w:eastAsia="en-US"/>
    </w:rPr>
  </w:style>
  <w:style w:type="paragraph" w:customStyle="1" w:styleId="21">
    <w:name w:val="Основний текст (2)1"/>
    <w:basedOn w:val="a"/>
    <w:rsid w:val="008B6B09"/>
    <w:pPr>
      <w:widowControl w:val="0"/>
      <w:shd w:val="clear" w:color="auto" w:fill="FFFFFF"/>
      <w:spacing w:after="0" w:line="322" w:lineRule="exact"/>
    </w:pPr>
    <w:rPr>
      <w:rFonts w:ascii="Times New Roman" w:eastAsia="Tahoma" w:hAnsi="Times New Roman"/>
      <w:color w:val="000000"/>
      <w:sz w:val="28"/>
      <w:szCs w:val="28"/>
      <w:lang w:val="uk-UA" w:eastAsia="uk-UA"/>
    </w:rPr>
  </w:style>
  <w:style w:type="paragraph" w:styleId="22">
    <w:name w:val="Body Text Indent 2"/>
    <w:basedOn w:val="a"/>
    <w:link w:val="23"/>
    <w:rsid w:val="00FE70A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3">
    <w:name w:val="Основной текст с отступом 2 Знак"/>
    <w:link w:val="22"/>
    <w:rsid w:val="00FE70AB"/>
    <w:rPr>
      <w:rFonts w:ascii="Times New Roman" w:eastAsia="Times New Roman" w:hAnsi="Times New Roman"/>
      <w:sz w:val="24"/>
      <w:szCs w:val="24"/>
      <w:lang w:val="uk-UA"/>
    </w:rPr>
  </w:style>
  <w:style w:type="character" w:styleId="ab">
    <w:name w:val="Hyperlink"/>
    <w:uiPriority w:val="99"/>
    <w:semiHidden/>
    <w:unhideWhenUsed/>
    <w:rsid w:val="00435BE1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E4384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E4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384F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B90DD-5025-4C76-B0F3-2E5146CF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Владимир</cp:lastModifiedBy>
  <cp:revision>2</cp:revision>
  <cp:lastPrinted>2023-12-06T12:41:00Z</cp:lastPrinted>
  <dcterms:created xsi:type="dcterms:W3CDTF">2024-12-04T10:59:00Z</dcterms:created>
  <dcterms:modified xsi:type="dcterms:W3CDTF">2024-12-04T10:59:00Z</dcterms:modified>
</cp:coreProperties>
</file>